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22" w:rsidRDefault="00973F5B" w:rsidP="00CC4265">
      <w:pPr>
        <w:ind w:left="-284"/>
        <w:rPr>
          <w:b/>
          <w:sz w:val="22"/>
          <w:szCs w:val="22"/>
        </w:rPr>
      </w:pPr>
      <w:r>
        <w:rPr>
          <w:rFonts w:cs="Arial"/>
          <w:b/>
          <w:caps/>
          <w:sz w:val="22"/>
          <w:szCs w:val="22"/>
          <w:u w:val="single"/>
        </w:rPr>
        <w:t xml:space="preserve">OVERALL </w:t>
      </w:r>
      <w:r w:rsidR="00B34233" w:rsidRPr="00CE7B1E">
        <w:rPr>
          <w:rFonts w:cs="Arial"/>
          <w:b/>
          <w:caps/>
          <w:sz w:val="22"/>
          <w:szCs w:val="22"/>
          <w:u w:val="single"/>
        </w:rPr>
        <w:t>Evaluatieformulier</w:t>
      </w:r>
      <w:r w:rsidR="00B34233" w:rsidRPr="00CE7B1E">
        <w:rPr>
          <w:rFonts w:cs="Arial"/>
          <w:b/>
          <w:caps/>
          <w:sz w:val="22"/>
          <w:szCs w:val="22"/>
          <w:u w:val="single"/>
        </w:rPr>
        <w:br/>
      </w:r>
      <w:r>
        <w:rPr>
          <w:rFonts w:cs="Arial"/>
          <w:b/>
          <w:caps/>
        </w:rPr>
        <w:t>n = 14</w:t>
      </w:r>
      <w:r w:rsidR="00AE56AD" w:rsidRPr="00CE7B1E">
        <w:rPr>
          <w:rFonts w:cs="Arial"/>
          <w:b/>
          <w:caps/>
          <w:u w:val="single"/>
        </w:rPr>
        <w:br/>
      </w:r>
      <w:r w:rsidR="00AE56AD" w:rsidRPr="00CE7B1E">
        <w:rPr>
          <w:rFonts w:cs="Arial"/>
          <w:b/>
          <w:caps/>
          <w:u w:val="single"/>
        </w:rPr>
        <w:br/>
      </w:r>
      <w:r w:rsidR="00AE56AD">
        <w:rPr>
          <w:b/>
          <w:sz w:val="22"/>
          <w:szCs w:val="22"/>
        </w:rPr>
        <w:t>T</w:t>
      </w:r>
      <w:r w:rsidR="00AE56AD" w:rsidRPr="00B473FF">
        <w:rPr>
          <w:b/>
          <w:sz w:val="22"/>
          <w:szCs w:val="22"/>
        </w:rPr>
        <w:t>raining</w:t>
      </w:r>
      <w:r w:rsidR="00AE56AD">
        <w:rPr>
          <w:b/>
          <w:sz w:val="22"/>
          <w:szCs w:val="22"/>
        </w:rPr>
        <w:tab/>
      </w:r>
      <w:r w:rsidR="00AE56AD">
        <w:rPr>
          <w:b/>
          <w:sz w:val="22"/>
          <w:szCs w:val="22"/>
        </w:rPr>
        <w:tab/>
      </w:r>
      <w:r w:rsidR="00AE56AD" w:rsidRPr="00B473FF">
        <w:rPr>
          <w:b/>
          <w:sz w:val="22"/>
          <w:szCs w:val="22"/>
        </w:rPr>
        <w:tab/>
        <w:t xml:space="preserve">: </w:t>
      </w:r>
      <w:r w:rsidR="00734422">
        <w:rPr>
          <w:b/>
          <w:sz w:val="22"/>
          <w:szCs w:val="22"/>
        </w:rPr>
        <w:t>Training Persoonlijkheidsstoornissen</w:t>
      </w:r>
    </w:p>
    <w:p w:rsidR="00CC4265" w:rsidRPr="00CD2ED9" w:rsidRDefault="00AE56AD" w:rsidP="00CC4265">
      <w:pPr>
        <w:ind w:left="-284"/>
        <w:rPr>
          <w:rFonts w:cs="Arial"/>
          <w:b/>
        </w:rPr>
      </w:pPr>
      <w:r w:rsidRPr="00B473FF">
        <w:rPr>
          <w:b/>
          <w:sz w:val="22"/>
          <w:szCs w:val="22"/>
        </w:rPr>
        <w:t>Datum</w:t>
      </w:r>
      <w:r w:rsidRPr="00B473FF">
        <w:rPr>
          <w:b/>
          <w:sz w:val="22"/>
          <w:szCs w:val="22"/>
        </w:rPr>
        <w:tab/>
      </w:r>
      <w:r w:rsidRPr="00B473FF">
        <w:rPr>
          <w:b/>
          <w:sz w:val="22"/>
          <w:szCs w:val="22"/>
        </w:rPr>
        <w:tab/>
      </w:r>
      <w:r w:rsidRPr="00B473FF">
        <w:rPr>
          <w:b/>
          <w:sz w:val="22"/>
          <w:szCs w:val="22"/>
        </w:rPr>
        <w:tab/>
        <w:t xml:space="preserve">: </w:t>
      </w:r>
      <w:r w:rsidR="005E56B7">
        <w:rPr>
          <w:b/>
          <w:sz w:val="22"/>
          <w:szCs w:val="22"/>
        </w:rPr>
        <w:t>12 september 2018</w:t>
      </w:r>
      <w:r w:rsidRPr="00CE7B1E">
        <w:rPr>
          <w:rFonts w:cs="Arial"/>
          <w:b/>
          <w:caps/>
          <w:u w:val="single"/>
        </w:rPr>
        <w:br/>
      </w:r>
      <w:r w:rsidRPr="00B473FF">
        <w:rPr>
          <w:b/>
          <w:sz w:val="22"/>
          <w:szCs w:val="22"/>
        </w:rPr>
        <w:t>Trainer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473FF">
        <w:rPr>
          <w:b/>
          <w:sz w:val="22"/>
          <w:szCs w:val="22"/>
        </w:rPr>
        <w:tab/>
        <w:t>: dr. Joost Hutsebaut</w:t>
      </w:r>
      <w:r>
        <w:rPr>
          <w:b/>
          <w:sz w:val="22"/>
          <w:szCs w:val="22"/>
        </w:rPr>
        <w:t xml:space="preserve"> </w:t>
      </w:r>
      <w:r w:rsidRPr="00CE7B1E">
        <w:rPr>
          <w:rFonts w:cs="Arial"/>
          <w:b/>
          <w:caps/>
          <w:u w:val="single"/>
        </w:rPr>
        <w:br/>
      </w:r>
      <w:r w:rsidR="00285B1C">
        <w:rPr>
          <w:b/>
          <w:sz w:val="22"/>
          <w:szCs w:val="22"/>
        </w:rPr>
        <w:t>Plaats</w:t>
      </w:r>
      <w:r w:rsidR="00285B1C">
        <w:rPr>
          <w:b/>
          <w:sz w:val="22"/>
          <w:szCs w:val="22"/>
        </w:rPr>
        <w:tab/>
      </w:r>
      <w:r w:rsidR="00285B1C">
        <w:rPr>
          <w:b/>
          <w:sz w:val="22"/>
          <w:szCs w:val="22"/>
        </w:rPr>
        <w:tab/>
      </w:r>
      <w:r w:rsidR="00285B1C">
        <w:rPr>
          <w:b/>
          <w:sz w:val="22"/>
          <w:szCs w:val="22"/>
        </w:rPr>
        <w:tab/>
        <w:t xml:space="preserve">: </w:t>
      </w:r>
      <w:r w:rsidR="005E56B7">
        <w:rPr>
          <w:b/>
          <w:sz w:val="22"/>
          <w:szCs w:val="22"/>
        </w:rPr>
        <w:t>Breda</w:t>
      </w:r>
    </w:p>
    <w:p w:rsidR="00CC4265" w:rsidRDefault="00CC4265" w:rsidP="00CC4265"/>
    <w:p w:rsidR="00C15562" w:rsidRDefault="00B9224E" w:rsidP="00B9224E">
      <w:pPr>
        <w:ind w:left="-284"/>
        <w:rPr>
          <w:rFonts w:cs="Arial"/>
        </w:rPr>
      </w:pPr>
      <w:r w:rsidRPr="00833C1C">
        <w:rPr>
          <w:rFonts w:cs="Arial"/>
        </w:rPr>
        <w:t>Om ons</w:t>
      </w:r>
      <w:r w:rsidR="007C4C02">
        <w:rPr>
          <w:rFonts w:cs="Arial"/>
        </w:rPr>
        <w:t>zelf</w:t>
      </w:r>
      <w:r w:rsidRPr="00833C1C">
        <w:rPr>
          <w:rFonts w:cs="Arial"/>
        </w:rPr>
        <w:t xml:space="preserve"> te blijven verbeteren horen wij graag van u hoe</w:t>
      </w:r>
      <w:r>
        <w:rPr>
          <w:rFonts w:cs="Arial"/>
        </w:rPr>
        <w:t xml:space="preserve"> u</w:t>
      </w:r>
      <w:r w:rsidRPr="00833C1C">
        <w:rPr>
          <w:rFonts w:cs="Arial"/>
        </w:rPr>
        <w:t xml:space="preserve"> de training, trainer(s), locatie e</w:t>
      </w:r>
      <w:r>
        <w:rPr>
          <w:rFonts w:cs="Arial"/>
        </w:rPr>
        <w:t>.</w:t>
      </w:r>
      <w:r w:rsidRPr="00833C1C">
        <w:rPr>
          <w:rFonts w:cs="Arial"/>
        </w:rPr>
        <w:t xml:space="preserve">d. </w:t>
      </w:r>
      <w:r w:rsidR="007C4C02">
        <w:rPr>
          <w:rFonts w:cs="Arial"/>
        </w:rPr>
        <w:t>beoordeeld</w:t>
      </w:r>
      <w:r w:rsidRPr="00833C1C">
        <w:rPr>
          <w:rFonts w:cs="Arial"/>
        </w:rPr>
        <w:t>.</w:t>
      </w:r>
      <w:r>
        <w:rPr>
          <w:rFonts w:cs="Arial"/>
        </w:rPr>
        <w:t xml:space="preserve"> U kunt de verschillende onderdelen beoord</w:t>
      </w:r>
      <w:r w:rsidR="003449AF">
        <w:rPr>
          <w:rFonts w:cs="Arial"/>
        </w:rPr>
        <w:t xml:space="preserve">elen door een cijfer van 1 </w:t>
      </w:r>
      <w:r w:rsidR="00C15562">
        <w:rPr>
          <w:rFonts w:cs="Arial"/>
        </w:rPr>
        <w:t>tot en met</w:t>
      </w:r>
      <w:r w:rsidR="003449AF">
        <w:rPr>
          <w:rFonts w:cs="Arial"/>
        </w:rPr>
        <w:t xml:space="preserve"> 5</w:t>
      </w:r>
      <w:r w:rsidR="00C15562">
        <w:rPr>
          <w:rFonts w:cs="Arial"/>
        </w:rPr>
        <w:t xml:space="preserve"> te geven.</w:t>
      </w:r>
    </w:p>
    <w:p w:rsidR="00C15562" w:rsidRDefault="00C15562" w:rsidP="00B9224E">
      <w:pPr>
        <w:ind w:left="-284"/>
        <w:rPr>
          <w:rFonts w:cs="Arial"/>
        </w:rPr>
      </w:pPr>
      <w:r>
        <w:rPr>
          <w:rFonts w:cs="Arial"/>
        </w:rPr>
        <w:t>(1 = zeer ontevreden, 2 = ontevreden, 3 = neutraal, 4 = tevreden en 5 = zeer tevreden)</w:t>
      </w:r>
    </w:p>
    <w:p w:rsidR="00B9224E" w:rsidRPr="00833C1C" w:rsidRDefault="00B9224E" w:rsidP="00B9224E">
      <w:pPr>
        <w:ind w:left="-284"/>
        <w:rPr>
          <w:rFonts w:cs="Arial"/>
        </w:rPr>
      </w:pPr>
      <w:r>
        <w:rPr>
          <w:rFonts w:cs="Arial"/>
        </w:rPr>
        <w:t>Kruis het vakje aan wat voor u van toepassing is.</w:t>
      </w:r>
      <w:r w:rsidR="007C4C02">
        <w:rPr>
          <w:rFonts w:cs="Arial"/>
        </w:rPr>
        <w:t xml:space="preserve"> </w:t>
      </w:r>
      <w:r w:rsidR="006F6959">
        <w:rPr>
          <w:rFonts w:cs="Arial"/>
        </w:rPr>
        <w:t>Bij ieder onderdeel is er de mogelijkheid om uw keuze toe te lichten.</w:t>
      </w:r>
    </w:p>
    <w:p w:rsidR="006F6959" w:rsidRDefault="006F6959" w:rsidP="00B9224E">
      <w:pPr>
        <w:ind w:left="-284"/>
        <w:rPr>
          <w:rFonts w:cs="Arial"/>
        </w:rPr>
      </w:pPr>
    </w:p>
    <w:tbl>
      <w:tblPr>
        <w:tblStyle w:val="Tabelraster"/>
        <w:tblW w:w="9639" w:type="dxa"/>
        <w:tblInd w:w="-176" w:type="dxa"/>
        <w:tblLayout w:type="fixed"/>
        <w:tblLook w:val="04A0"/>
      </w:tblPr>
      <w:tblGrid>
        <w:gridCol w:w="6885"/>
        <w:gridCol w:w="550"/>
        <w:gridCol w:w="551"/>
        <w:gridCol w:w="551"/>
        <w:gridCol w:w="551"/>
        <w:gridCol w:w="551"/>
      </w:tblGrid>
      <w:tr w:rsidR="003449AF" w:rsidRPr="00D968C3" w:rsidTr="003449AF">
        <w:trPr>
          <w:trHeight w:val="20"/>
        </w:trPr>
        <w:tc>
          <w:tcPr>
            <w:tcW w:w="6885" w:type="dxa"/>
            <w:shd w:val="clear" w:color="auto" w:fill="0079C5"/>
            <w:vAlign w:val="center"/>
          </w:tcPr>
          <w:p w:rsidR="003449AF" w:rsidRPr="00540EAE" w:rsidRDefault="003449AF" w:rsidP="00CE4AD6">
            <w:pPr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Inhoud training</w:t>
            </w:r>
          </w:p>
        </w:tc>
        <w:tc>
          <w:tcPr>
            <w:tcW w:w="550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5</w:t>
            </w:r>
          </w:p>
        </w:tc>
      </w:tr>
      <w:tr w:rsidR="003449AF" w:rsidRPr="00FB3F86" w:rsidTr="003449AF">
        <w:trPr>
          <w:trHeight w:val="20"/>
        </w:trPr>
        <w:tc>
          <w:tcPr>
            <w:tcW w:w="6885" w:type="dxa"/>
            <w:tcBorders>
              <w:bottom w:val="single" w:sz="4" w:space="0" w:color="000000" w:themeColor="text1"/>
            </w:tcBorders>
          </w:tcPr>
          <w:p w:rsidR="00CE4AD6" w:rsidRDefault="003449AF" w:rsidP="00CE4AD6">
            <w:pPr>
              <w:rPr>
                <w:rFonts w:cs="Arial"/>
              </w:rPr>
            </w:pPr>
            <w:r>
              <w:rPr>
                <w:rFonts w:cs="Arial"/>
              </w:rPr>
              <w:t>Hoe tevreden bent u over de algehele inhoud van de training?</w:t>
            </w:r>
          </w:p>
          <w:p w:rsidR="00FF63BE" w:rsidRPr="002A66FF" w:rsidRDefault="00FF63BE" w:rsidP="00CE4AD6">
            <w:pPr>
              <w:rPr>
                <w:rFonts w:cs="Arial"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3449AF" w:rsidRPr="00FB3F86" w:rsidTr="003449AF">
        <w:trPr>
          <w:trHeight w:val="20"/>
        </w:trPr>
        <w:tc>
          <w:tcPr>
            <w:tcW w:w="6885" w:type="dxa"/>
            <w:tcBorders>
              <w:bottom w:val="single" w:sz="4" w:space="0" w:color="000000" w:themeColor="text1"/>
            </w:tcBorders>
          </w:tcPr>
          <w:p w:rsidR="003449AF" w:rsidRDefault="000D0DA4" w:rsidP="00CE4AD6">
            <w:pPr>
              <w:rPr>
                <w:rFonts w:cs="Arial"/>
              </w:rPr>
            </w:pPr>
            <w:r>
              <w:rPr>
                <w:rFonts w:cs="Arial"/>
              </w:rPr>
              <w:t>Heeft de training u voldoende nieuwe informatie gebracht?</w:t>
            </w:r>
          </w:p>
          <w:p w:rsidR="00FF63BE" w:rsidRPr="002A66FF" w:rsidRDefault="00FF63BE" w:rsidP="00CE4AD6">
            <w:pPr>
              <w:rPr>
                <w:rFonts w:cs="Arial"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D0DA4" w:rsidRPr="00FB3F86" w:rsidTr="003449AF">
        <w:trPr>
          <w:trHeight w:val="20"/>
        </w:trPr>
        <w:tc>
          <w:tcPr>
            <w:tcW w:w="6885" w:type="dxa"/>
            <w:tcBorders>
              <w:bottom w:val="single" w:sz="4" w:space="0" w:color="000000" w:themeColor="text1"/>
            </w:tcBorders>
          </w:tcPr>
          <w:p w:rsidR="000D0DA4" w:rsidRPr="0008383F" w:rsidRDefault="000D0DA4" w:rsidP="00CE4AD6">
            <w:pPr>
              <w:rPr>
                <w:rFonts w:cs="Arial"/>
              </w:rPr>
            </w:pPr>
            <w:r w:rsidRPr="0008383F">
              <w:rPr>
                <w:rFonts w:cs="Arial"/>
              </w:rPr>
              <w:t>Vindt u dat er voldoende evenwicht was tussen theorie en praktijk?</w:t>
            </w:r>
          </w:p>
          <w:p w:rsidR="00FF63BE" w:rsidRPr="00222D72" w:rsidRDefault="00FF63BE" w:rsidP="00CE4AD6">
            <w:pPr>
              <w:rPr>
                <w:rFonts w:cs="Arial"/>
                <w:highlight w:val="yellow"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</w:tcPr>
          <w:p w:rsidR="000D0DA4" w:rsidRPr="002A66FF" w:rsidRDefault="000D0DA4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0D0DA4" w:rsidRPr="002A66FF" w:rsidRDefault="000D0DA4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0D0DA4" w:rsidRPr="002A66FF" w:rsidRDefault="000D0DA4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0D0DA4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0D0DA4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0D0DA4" w:rsidRPr="00FB3F86" w:rsidTr="003449AF">
        <w:trPr>
          <w:trHeight w:val="20"/>
        </w:trPr>
        <w:tc>
          <w:tcPr>
            <w:tcW w:w="6885" w:type="dxa"/>
          </w:tcPr>
          <w:p w:rsidR="000D0DA4" w:rsidRDefault="0008383F" w:rsidP="00CE4AD6">
            <w:pPr>
              <w:rPr>
                <w:rFonts w:cs="Arial"/>
              </w:rPr>
            </w:pPr>
            <w:r w:rsidRPr="0008383F">
              <w:rPr>
                <w:rFonts w:cs="Arial"/>
              </w:rPr>
              <w:t>Hoe tevreden bent u over de mogelijkheid tot persoonlijke inbreng / stellen van vragen?</w:t>
            </w:r>
          </w:p>
        </w:tc>
        <w:tc>
          <w:tcPr>
            <w:tcW w:w="550" w:type="dxa"/>
          </w:tcPr>
          <w:p w:rsidR="000D0DA4" w:rsidRPr="002A66FF" w:rsidRDefault="000D0DA4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0D0DA4" w:rsidRPr="002A66FF" w:rsidRDefault="000D0DA4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0D0DA4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1" w:type="dxa"/>
          </w:tcPr>
          <w:p w:rsidR="000D0DA4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1" w:type="dxa"/>
          </w:tcPr>
          <w:p w:rsidR="000D0DA4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08383F" w:rsidRPr="00FB3F86" w:rsidTr="003449AF">
        <w:trPr>
          <w:trHeight w:val="20"/>
        </w:trPr>
        <w:tc>
          <w:tcPr>
            <w:tcW w:w="6885" w:type="dxa"/>
          </w:tcPr>
          <w:p w:rsidR="0008383F" w:rsidRDefault="0008383F" w:rsidP="0008383F">
            <w:pPr>
              <w:rPr>
                <w:rFonts w:cs="Arial"/>
              </w:rPr>
            </w:pPr>
            <w:r>
              <w:rPr>
                <w:rFonts w:cs="Arial"/>
              </w:rPr>
              <w:t>Hoe relevant is deze cursus voor u in de praktijk?</w:t>
            </w:r>
          </w:p>
          <w:p w:rsidR="0008383F" w:rsidRPr="0008383F" w:rsidRDefault="0008383F" w:rsidP="00CE4AD6">
            <w:pPr>
              <w:rPr>
                <w:rFonts w:cs="Arial"/>
              </w:rPr>
            </w:pPr>
          </w:p>
        </w:tc>
        <w:tc>
          <w:tcPr>
            <w:tcW w:w="550" w:type="dxa"/>
          </w:tcPr>
          <w:p w:rsidR="0008383F" w:rsidRPr="002A66FF" w:rsidRDefault="0008383F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08383F" w:rsidRPr="002A66FF" w:rsidRDefault="0008383F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08383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1" w:type="dxa"/>
          </w:tcPr>
          <w:p w:rsidR="0008383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51" w:type="dxa"/>
          </w:tcPr>
          <w:p w:rsidR="0008383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08383F" w:rsidRPr="00FB3F86" w:rsidTr="003449AF">
        <w:trPr>
          <w:trHeight w:val="20"/>
        </w:trPr>
        <w:tc>
          <w:tcPr>
            <w:tcW w:w="6885" w:type="dxa"/>
          </w:tcPr>
          <w:p w:rsidR="0008383F" w:rsidRDefault="0008383F" w:rsidP="0008383F">
            <w:pPr>
              <w:rPr>
                <w:rFonts w:cs="Arial"/>
              </w:rPr>
            </w:pPr>
            <w:r>
              <w:rPr>
                <w:rFonts w:cs="Arial"/>
              </w:rPr>
              <w:t>Gaat u deze cursus aanbevelen bij collega’s?</w:t>
            </w:r>
          </w:p>
          <w:p w:rsidR="0008383F" w:rsidRDefault="0008383F" w:rsidP="0008383F">
            <w:pPr>
              <w:rPr>
                <w:rFonts w:cs="Arial"/>
              </w:rPr>
            </w:pPr>
          </w:p>
        </w:tc>
        <w:tc>
          <w:tcPr>
            <w:tcW w:w="550" w:type="dxa"/>
          </w:tcPr>
          <w:p w:rsidR="0008383F" w:rsidRPr="002A66FF" w:rsidRDefault="0008383F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08383F" w:rsidRPr="002A66FF" w:rsidRDefault="0008383F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08383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1" w:type="dxa"/>
          </w:tcPr>
          <w:p w:rsidR="0008383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51" w:type="dxa"/>
          </w:tcPr>
          <w:p w:rsidR="0008383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3449AF" w:rsidRPr="00FB3F86" w:rsidTr="00CE4AD6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449AF" w:rsidRDefault="003449AF" w:rsidP="00F143C5">
            <w:pPr>
              <w:rPr>
                <w:rFonts w:cs="Arial"/>
              </w:rPr>
            </w:pPr>
            <w:r>
              <w:rPr>
                <w:rFonts w:cs="Arial"/>
              </w:rPr>
              <w:t>Eventuele toelichting:</w:t>
            </w:r>
          </w:p>
          <w:p w:rsidR="00FF7D56" w:rsidRDefault="00260BC9" w:rsidP="00260BC9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Training is voor mijn functie (account manager) mogelijk wat vreemd, maar zeker relevant genoeg om het te begrijpen. Zowel de zorg als de </w:t>
            </w:r>
            <w:proofErr w:type="spellStart"/>
            <w:r>
              <w:rPr>
                <w:rFonts w:cs="Arial"/>
              </w:rPr>
              <w:t>struggels</w:t>
            </w:r>
            <w:proofErr w:type="spellEnd"/>
            <w:r>
              <w:rPr>
                <w:rFonts w:cs="Arial"/>
              </w:rPr>
              <w:t xml:space="preserve"> van de therapeuten. En ook wat de business is van de Viersprong.</w:t>
            </w:r>
          </w:p>
          <w:p w:rsidR="00FF7D56" w:rsidRPr="00260BC9" w:rsidRDefault="00260BC9" w:rsidP="00F143C5">
            <w:pPr>
              <w:pStyle w:val="Lijstalinea"/>
              <w:numPr>
                <w:ilvl w:val="0"/>
                <w:numId w:val="4"/>
              </w:numPr>
              <w:rPr>
                <w:rFonts w:cs="Arial"/>
              </w:rPr>
            </w:pPr>
            <w:r w:rsidRPr="00260BC9">
              <w:rPr>
                <w:rFonts w:cs="Arial"/>
              </w:rPr>
              <w:t>Relevantie komt door functie van account manager. Maar het is een geweldige training.</w:t>
            </w:r>
          </w:p>
          <w:p w:rsidR="003449AF" w:rsidRPr="002A66FF" w:rsidRDefault="003449AF" w:rsidP="00B9224E">
            <w:pPr>
              <w:rPr>
                <w:rFonts w:cs="Arial"/>
              </w:rPr>
            </w:pPr>
          </w:p>
        </w:tc>
      </w:tr>
    </w:tbl>
    <w:p w:rsidR="000D0DA4" w:rsidRDefault="000D0DA4" w:rsidP="00FF7D56">
      <w:pPr>
        <w:tabs>
          <w:tab w:val="left" w:pos="2805"/>
        </w:tabs>
      </w:pPr>
    </w:p>
    <w:tbl>
      <w:tblPr>
        <w:tblStyle w:val="Tabelraster"/>
        <w:tblW w:w="9639" w:type="dxa"/>
        <w:tblInd w:w="-176" w:type="dxa"/>
        <w:tblLayout w:type="fixed"/>
        <w:tblLook w:val="04A0"/>
      </w:tblPr>
      <w:tblGrid>
        <w:gridCol w:w="6885"/>
        <w:gridCol w:w="550"/>
        <w:gridCol w:w="551"/>
        <w:gridCol w:w="551"/>
        <w:gridCol w:w="551"/>
        <w:gridCol w:w="551"/>
      </w:tblGrid>
      <w:tr w:rsidR="003449AF" w:rsidRPr="00E060EE" w:rsidTr="003449AF">
        <w:trPr>
          <w:trHeight w:val="20"/>
        </w:trPr>
        <w:tc>
          <w:tcPr>
            <w:tcW w:w="6885" w:type="dxa"/>
            <w:shd w:val="clear" w:color="auto" w:fill="0079C5"/>
            <w:vAlign w:val="center"/>
          </w:tcPr>
          <w:p w:rsidR="003449AF" w:rsidRPr="00540EAE" w:rsidRDefault="003449AF" w:rsidP="00E2490B">
            <w:pPr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Trainer</w:t>
            </w:r>
            <w:r>
              <w:rPr>
                <w:rFonts w:cs="Arial"/>
                <w:b/>
                <w:color w:val="FFFFFF" w:themeColor="background1"/>
              </w:rPr>
              <w:t xml:space="preserve">: </w:t>
            </w:r>
            <w:r w:rsidR="00E2490B">
              <w:rPr>
                <w:rFonts w:cs="Arial"/>
                <w:b/>
                <w:color w:val="FFFFFF" w:themeColor="background1"/>
              </w:rPr>
              <w:t>Joost Hutsebaut</w:t>
            </w:r>
          </w:p>
        </w:tc>
        <w:tc>
          <w:tcPr>
            <w:tcW w:w="550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5</w:t>
            </w:r>
          </w:p>
        </w:tc>
      </w:tr>
      <w:tr w:rsidR="003449AF" w:rsidRPr="00FB3F86" w:rsidTr="003449AF">
        <w:trPr>
          <w:trHeight w:val="20"/>
        </w:trPr>
        <w:tc>
          <w:tcPr>
            <w:tcW w:w="6885" w:type="dxa"/>
            <w:tcBorders>
              <w:bottom w:val="single" w:sz="4" w:space="0" w:color="000000" w:themeColor="text1"/>
            </w:tcBorders>
          </w:tcPr>
          <w:p w:rsidR="003449AF" w:rsidRDefault="003449AF" w:rsidP="00741248">
            <w:pPr>
              <w:rPr>
                <w:rFonts w:cs="Arial"/>
              </w:rPr>
            </w:pPr>
            <w:r>
              <w:rPr>
                <w:rFonts w:cs="Arial"/>
              </w:rPr>
              <w:t>Hoe beoordeelt u de inhoudelijke d</w:t>
            </w:r>
            <w:r w:rsidR="002247C4">
              <w:rPr>
                <w:rFonts w:cs="Arial"/>
              </w:rPr>
              <w:t>eskundigheid van</w:t>
            </w:r>
            <w:r w:rsidR="00793329">
              <w:rPr>
                <w:rFonts w:cs="Arial"/>
              </w:rPr>
              <w:t xml:space="preserve"> </w:t>
            </w:r>
            <w:r w:rsidR="00E2490B">
              <w:rPr>
                <w:rFonts w:cs="Arial"/>
              </w:rPr>
              <w:t>Joost Hutsebaut.</w:t>
            </w:r>
          </w:p>
          <w:p w:rsidR="00CE4AD6" w:rsidRPr="002A66FF" w:rsidRDefault="00CE4AD6" w:rsidP="00741248">
            <w:pPr>
              <w:rPr>
                <w:rFonts w:cs="Arial"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3449AF" w:rsidRPr="00FB3F86" w:rsidTr="003449AF">
        <w:trPr>
          <w:trHeight w:val="20"/>
        </w:trPr>
        <w:tc>
          <w:tcPr>
            <w:tcW w:w="6885" w:type="dxa"/>
            <w:tcBorders>
              <w:bottom w:val="single" w:sz="4" w:space="0" w:color="000000" w:themeColor="text1"/>
            </w:tcBorders>
          </w:tcPr>
          <w:p w:rsidR="003449AF" w:rsidRDefault="003449AF" w:rsidP="00741248">
            <w:pPr>
              <w:rPr>
                <w:rFonts w:cs="Arial"/>
              </w:rPr>
            </w:pPr>
            <w:r>
              <w:rPr>
                <w:rFonts w:cs="Arial"/>
              </w:rPr>
              <w:t>Hoe beoordeelt u de didactische vaardigheden van</w:t>
            </w:r>
            <w:r w:rsidR="00793329">
              <w:rPr>
                <w:rFonts w:cs="Arial"/>
              </w:rPr>
              <w:t xml:space="preserve"> </w:t>
            </w:r>
            <w:r w:rsidR="00E2490B">
              <w:rPr>
                <w:rFonts w:cs="Arial"/>
              </w:rPr>
              <w:t>Joost Hutsebaut.</w:t>
            </w:r>
          </w:p>
          <w:p w:rsidR="00CE4AD6" w:rsidRPr="002A66FF" w:rsidRDefault="00CE4AD6" w:rsidP="00741248">
            <w:pPr>
              <w:rPr>
                <w:rFonts w:cs="Arial"/>
              </w:rPr>
            </w:pPr>
          </w:p>
        </w:tc>
        <w:tc>
          <w:tcPr>
            <w:tcW w:w="550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3449AF" w:rsidRPr="00FB3F86" w:rsidTr="00CE4AD6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449AF" w:rsidRDefault="003449AF" w:rsidP="003449AF">
            <w:pPr>
              <w:rPr>
                <w:rFonts w:cs="Arial"/>
              </w:rPr>
            </w:pPr>
            <w:r>
              <w:rPr>
                <w:rFonts w:cs="Arial"/>
              </w:rPr>
              <w:t>Eventuele toelichting:</w:t>
            </w:r>
          </w:p>
          <w:p w:rsidR="00C15562" w:rsidRDefault="00334528" w:rsidP="00334528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Er mag iets meer rust komen in je verhaal.</w:t>
            </w:r>
          </w:p>
          <w:p w:rsidR="00260BC9" w:rsidRDefault="00260BC9" w:rsidP="00334528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Joost krijgt een 10!</w:t>
            </w:r>
          </w:p>
          <w:p w:rsidR="00C15562" w:rsidRPr="00260BC9" w:rsidRDefault="00260BC9" w:rsidP="003449AF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260BC9">
              <w:rPr>
                <w:rFonts w:cs="Arial"/>
              </w:rPr>
              <w:t>Prettig, vloeiend door de materie. Veel voorbeelden. Praktisch en interactie.</w:t>
            </w:r>
          </w:p>
          <w:p w:rsidR="003449AF" w:rsidRPr="002A66FF" w:rsidRDefault="003449AF" w:rsidP="00B9224E">
            <w:pPr>
              <w:rPr>
                <w:rFonts w:cs="Arial"/>
              </w:rPr>
            </w:pPr>
          </w:p>
        </w:tc>
      </w:tr>
    </w:tbl>
    <w:p w:rsidR="004171A0" w:rsidRDefault="004171A0" w:rsidP="00B9224E"/>
    <w:tbl>
      <w:tblPr>
        <w:tblStyle w:val="Tabelraster"/>
        <w:tblW w:w="9639" w:type="dxa"/>
        <w:tblInd w:w="-176" w:type="dxa"/>
        <w:tblLayout w:type="fixed"/>
        <w:tblLook w:val="04A0"/>
      </w:tblPr>
      <w:tblGrid>
        <w:gridCol w:w="6885"/>
        <w:gridCol w:w="550"/>
        <w:gridCol w:w="551"/>
        <w:gridCol w:w="551"/>
        <w:gridCol w:w="551"/>
        <w:gridCol w:w="551"/>
      </w:tblGrid>
      <w:tr w:rsidR="003449AF" w:rsidRPr="00350E29" w:rsidTr="003449AF">
        <w:trPr>
          <w:trHeight w:val="20"/>
        </w:trPr>
        <w:tc>
          <w:tcPr>
            <w:tcW w:w="6885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Trainingsmateriaal</w:t>
            </w:r>
          </w:p>
        </w:tc>
        <w:tc>
          <w:tcPr>
            <w:tcW w:w="550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B9224E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5</w:t>
            </w:r>
          </w:p>
        </w:tc>
      </w:tr>
      <w:tr w:rsidR="003449AF" w:rsidRPr="00FB3F86" w:rsidTr="003449AF">
        <w:trPr>
          <w:trHeight w:val="20"/>
        </w:trPr>
        <w:tc>
          <w:tcPr>
            <w:tcW w:w="6885" w:type="dxa"/>
          </w:tcPr>
          <w:p w:rsidR="003449AF" w:rsidRDefault="003449AF" w:rsidP="00B9224E">
            <w:pPr>
              <w:rPr>
                <w:rFonts w:cs="Arial"/>
              </w:rPr>
            </w:pPr>
            <w:r>
              <w:rPr>
                <w:rFonts w:cs="Arial"/>
              </w:rPr>
              <w:t>Hoe tevreden bent u over het cursusmateriaal?</w:t>
            </w:r>
          </w:p>
          <w:p w:rsidR="00CE4AD6" w:rsidRPr="002A66FF" w:rsidRDefault="00CE4AD6" w:rsidP="00B9224E">
            <w:pPr>
              <w:rPr>
                <w:rFonts w:cs="Arial"/>
              </w:rPr>
            </w:pPr>
          </w:p>
        </w:tc>
        <w:tc>
          <w:tcPr>
            <w:tcW w:w="550" w:type="dxa"/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3449AF" w:rsidRPr="002A66FF" w:rsidRDefault="003449AF" w:rsidP="00B9224E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1" w:type="dxa"/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1" w:type="dxa"/>
          </w:tcPr>
          <w:p w:rsidR="003449AF" w:rsidRPr="002A66FF" w:rsidRDefault="00334528" w:rsidP="00B9224E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3449AF" w:rsidRPr="00FB3F86" w:rsidTr="00CE4AD6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449AF" w:rsidRDefault="003449AF" w:rsidP="003449AF">
            <w:pPr>
              <w:rPr>
                <w:rFonts w:cs="Arial"/>
              </w:rPr>
            </w:pPr>
            <w:r w:rsidRPr="00495CAB">
              <w:rPr>
                <w:rFonts w:cs="Arial"/>
              </w:rPr>
              <w:t>Eventuele toelichting:</w:t>
            </w:r>
          </w:p>
          <w:p w:rsidR="00C15562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Graag nog meer achtergrondinfo (artikelen, literatuurverwijzing).</w:t>
            </w:r>
          </w:p>
          <w:p w:rsidR="00334528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Soms is het heel veel info (relevante) achter elkaar dat maakt het intensief. Veel om te behappen.</w:t>
            </w:r>
          </w:p>
          <w:p w:rsidR="00334528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Nog niet kunnen lezen, graag sheets/</w:t>
            </w:r>
            <w:proofErr w:type="spellStart"/>
            <w:r>
              <w:rPr>
                <w:rFonts w:cs="Arial"/>
              </w:rPr>
              <w:t>powerpoint</w:t>
            </w:r>
            <w:proofErr w:type="spellEnd"/>
            <w:r>
              <w:rPr>
                <w:rFonts w:cs="Arial"/>
              </w:rPr>
              <w:t xml:space="preserve"> per mail versturen. Letters sheets heel klein.</w:t>
            </w:r>
          </w:p>
          <w:p w:rsidR="00334528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Lettertype sheets groter s.v.p.</w:t>
            </w:r>
          </w:p>
          <w:p w:rsidR="00293AB7" w:rsidRPr="00260BC9" w:rsidRDefault="00334528" w:rsidP="003449AF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 w:rsidRPr="00260BC9">
              <w:rPr>
                <w:rFonts w:cs="Arial"/>
              </w:rPr>
              <w:t>Graag nog filmpjes toegang.</w:t>
            </w:r>
          </w:p>
          <w:p w:rsidR="009453BB" w:rsidRPr="00495CAB" w:rsidRDefault="009453BB" w:rsidP="003449AF">
            <w:pPr>
              <w:rPr>
                <w:rFonts w:cs="Arial"/>
              </w:rPr>
            </w:pPr>
          </w:p>
        </w:tc>
      </w:tr>
    </w:tbl>
    <w:p w:rsidR="009453BB" w:rsidRDefault="009453BB"/>
    <w:tbl>
      <w:tblPr>
        <w:tblStyle w:val="Tabelraster"/>
        <w:tblW w:w="9639" w:type="dxa"/>
        <w:tblInd w:w="-176" w:type="dxa"/>
        <w:tblLayout w:type="fixed"/>
        <w:tblLook w:val="04A0"/>
      </w:tblPr>
      <w:tblGrid>
        <w:gridCol w:w="6885"/>
        <w:gridCol w:w="550"/>
        <w:gridCol w:w="551"/>
        <w:gridCol w:w="551"/>
        <w:gridCol w:w="551"/>
        <w:gridCol w:w="551"/>
      </w:tblGrid>
      <w:tr w:rsidR="003449AF" w:rsidRPr="00AC45E1" w:rsidTr="003449AF">
        <w:trPr>
          <w:trHeight w:val="20"/>
        </w:trPr>
        <w:tc>
          <w:tcPr>
            <w:tcW w:w="6885" w:type="dxa"/>
            <w:shd w:val="clear" w:color="auto" w:fill="0079C5"/>
            <w:vAlign w:val="center"/>
          </w:tcPr>
          <w:p w:rsidR="003449AF" w:rsidRPr="00540EAE" w:rsidRDefault="003449AF" w:rsidP="003449AF">
            <w:pPr>
              <w:rPr>
                <w:rFonts w:cs="Arial"/>
                <w:b/>
                <w:color w:val="FFFFFF" w:themeColor="background1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color w:val="FFFFFF" w:themeColor="background1"/>
              </w:rPr>
              <w:t>Overig</w:t>
            </w:r>
          </w:p>
        </w:tc>
        <w:tc>
          <w:tcPr>
            <w:tcW w:w="550" w:type="dxa"/>
            <w:shd w:val="clear" w:color="auto" w:fill="0079C5"/>
            <w:vAlign w:val="center"/>
          </w:tcPr>
          <w:p w:rsidR="003449AF" w:rsidRPr="00540EAE" w:rsidRDefault="003449AF" w:rsidP="003449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3449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2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3449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3449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4</w:t>
            </w:r>
          </w:p>
        </w:tc>
        <w:tc>
          <w:tcPr>
            <w:tcW w:w="551" w:type="dxa"/>
            <w:shd w:val="clear" w:color="auto" w:fill="0079C5"/>
            <w:vAlign w:val="center"/>
          </w:tcPr>
          <w:p w:rsidR="003449AF" w:rsidRPr="00540EAE" w:rsidRDefault="003449AF" w:rsidP="003449A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40EAE">
              <w:rPr>
                <w:rFonts w:cs="Arial"/>
                <w:b/>
                <w:color w:val="FFFFFF" w:themeColor="background1"/>
              </w:rPr>
              <w:t>5</w:t>
            </w:r>
          </w:p>
        </w:tc>
      </w:tr>
      <w:tr w:rsidR="003449AF" w:rsidRPr="00FB3F86" w:rsidTr="003449AF">
        <w:trPr>
          <w:trHeight w:val="20"/>
        </w:trPr>
        <w:tc>
          <w:tcPr>
            <w:tcW w:w="6885" w:type="dxa"/>
          </w:tcPr>
          <w:p w:rsidR="003449AF" w:rsidRDefault="003449AF" w:rsidP="003449AF">
            <w:pPr>
              <w:rPr>
                <w:rFonts w:cs="Arial"/>
              </w:rPr>
            </w:pPr>
            <w:r>
              <w:rPr>
                <w:rFonts w:cs="Arial"/>
              </w:rPr>
              <w:t xml:space="preserve">Hoe tevreden bent u over de </w:t>
            </w:r>
            <w:r w:rsidR="000D0DA4">
              <w:rPr>
                <w:rFonts w:cs="Arial"/>
              </w:rPr>
              <w:t>Viersprong Academy als kennisinstituut</w:t>
            </w:r>
            <w:r>
              <w:rPr>
                <w:rFonts w:cs="Arial"/>
              </w:rPr>
              <w:t>?</w:t>
            </w:r>
          </w:p>
          <w:p w:rsidR="00CE4AD6" w:rsidRPr="002A66FF" w:rsidRDefault="00CE4AD6" w:rsidP="003449AF">
            <w:pPr>
              <w:rPr>
                <w:rFonts w:cs="Arial"/>
              </w:rPr>
            </w:pPr>
          </w:p>
        </w:tc>
        <w:tc>
          <w:tcPr>
            <w:tcW w:w="550" w:type="dxa"/>
          </w:tcPr>
          <w:p w:rsidR="003449AF" w:rsidRPr="002A66FF" w:rsidRDefault="003449AF" w:rsidP="003449AF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3449AF" w:rsidRPr="002A66FF" w:rsidRDefault="003449AF" w:rsidP="003449AF">
            <w:pPr>
              <w:rPr>
                <w:rFonts w:cs="Arial"/>
              </w:rPr>
            </w:pPr>
          </w:p>
        </w:tc>
        <w:tc>
          <w:tcPr>
            <w:tcW w:w="551" w:type="dxa"/>
          </w:tcPr>
          <w:p w:rsidR="003449AF" w:rsidRPr="002A66FF" w:rsidRDefault="00334528" w:rsidP="003449A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1" w:type="dxa"/>
          </w:tcPr>
          <w:p w:rsidR="003449AF" w:rsidRPr="002A66FF" w:rsidRDefault="00334528" w:rsidP="003449A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51" w:type="dxa"/>
            <w:shd w:val="clear" w:color="auto" w:fill="F2F2F2" w:themeFill="background1" w:themeFillShade="F2"/>
          </w:tcPr>
          <w:p w:rsidR="003449AF" w:rsidRPr="002A66FF" w:rsidRDefault="00334528" w:rsidP="003449A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449AF" w:rsidRPr="00FB3F86" w:rsidTr="00595278">
        <w:trPr>
          <w:trHeight w:val="20"/>
        </w:trPr>
        <w:tc>
          <w:tcPr>
            <w:tcW w:w="9639" w:type="dxa"/>
            <w:gridSpan w:val="6"/>
            <w:shd w:val="clear" w:color="auto" w:fill="DAEEF3" w:themeFill="accent5" w:themeFillTint="33"/>
          </w:tcPr>
          <w:p w:rsidR="003449AF" w:rsidRDefault="007C4C02" w:rsidP="003449AF">
            <w:pPr>
              <w:rPr>
                <w:rFonts w:cs="Arial"/>
              </w:rPr>
            </w:pPr>
            <w:r>
              <w:rPr>
                <w:rFonts w:cs="Arial"/>
              </w:rPr>
              <w:t>Over</w:t>
            </w:r>
            <w:r w:rsidR="003449AF">
              <w:rPr>
                <w:rFonts w:cs="Arial"/>
              </w:rPr>
              <w:t xml:space="preserve"> welke methodiek of onderwerp(en) </w:t>
            </w:r>
            <w:r>
              <w:rPr>
                <w:rFonts w:cs="Arial"/>
              </w:rPr>
              <w:t>wilt u in de toekomst</w:t>
            </w:r>
            <w:r w:rsidR="003449AF">
              <w:rPr>
                <w:rFonts w:cs="Arial"/>
              </w:rPr>
              <w:t xml:space="preserve"> getraind worden? Wat vindt u een interessant onderwerp voor een volgende training of symposium/congres?</w:t>
            </w:r>
          </w:p>
          <w:p w:rsidR="00C15562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Persoonlijkheidsstoornissen en ouderschap/hechting.</w:t>
            </w:r>
          </w:p>
          <w:p w:rsidR="00334528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Korte interventie voor de POH-GGZ m.b.t. begeleiding van mensen met BPS.</w:t>
            </w:r>
          </w:p>
          <w:p w:rsidR="00334528" w:rsidRDefault="00334528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334528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keer, dus niet van toepassing. Meer persoonlijkheidsstoornissen + trauma symptomen.</w:t>
            </w:r>
          </w:p>
          <w:p w:rsidR="00260BC9" w:rsidRDefault="00260BC9" w:rsidP="0033452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Diagnostiek persoonlijkheid, SCID-5.</w:t>
            </w:r>
          </w:p>
          <w:p w:rsidR="00F12225" w:rsidRPr="00260BC9" w:rsidRDefault="00260BC9" w:rsidP="003449AF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 w:rsidRPr="00260BC9">
              <w:rPr>
                <w:rFonts w:cs="Arial"/>
              </w:rPr>
              <w:t>Handvaten/technieken voor overbrugging tot de behandeling.</w:t>
            </w:r>
          </w:p>
          <w:p w:rsidR="003449AF" w:rsidRPr="002A66FF" w:rsidRDefault="003449AF" w:rsidP="003449AF">
            <w:pPr>
              <w:rPr>
                <w:rFonts w:cs="Arial"/>
              </w:rPr>
            </w:pPr>
          </w:p>
        </w:tc>
      </w:tr>
      <w:tr w:rsidR="00595278" w:rsidRPr="00FB3F86" w:rsidTr="00CE4AD6">
        <w:trPr>
          <w:trHeight w:val="20"/>
        </w:trPr>
        <w:tc>
          <w:tcPr>
            <w:tcW w:w="9639" w:type="dxa"/>
            <w:gridSpan w:val="6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95278" w:rsidRDefault="00595278" w:rsidP="00595278">
            <w:pPr>
              <w:rPr>
                <w:rFonts w:cs="Arial"/>
              </w:rPr>
            </w:pPr>
            <w:r>
              <w:rPr>
                <w:rFonts w:cs="Arial"/>
              </w:rPr>
              <w:t xml:space="preserve">De Viersprong Academy is altijd actief met het innoveren en ontwikkelen van nieuw trainingsaanbod, mede afgestemd op de wensen van onze (toekomstige)cursisten. </w:t>
            </w:r>
            <w:r>
              <w:rPr>
                <w:rFonts w:cs="Arial"/>
              </w:rPr>
              <w:br/>
              <w:t>Kunnen wij telef</w:t>
            </w:r>
            <w:r w:rsidR="00201D9F">
              <w:rPr>
                <w:rFonts w:cs="Arial"/>
              </w:rPr>
              <w:t xml:space="preserve">onisch contact met u </w:t>
            </w:r>
            <w:r w:rsidR="00CE08FD">
              <w:rPr>
                <w:rFonts w:cs="Arial"/>
              </w:rPr>
              <w:t>opnemen om uw (</w:t>
            </w:r>
            <w:proofErr w:type="spellStart"/>
            <w:r w:rsidR="00CE08FD">
              <w:rPr>
                <w:rFonts w:cs="Arial"/>
              </w:rPr>
              <w:t>trainings</w:t>
            </w:r>
            <w:proofErr w:type="spellEnd"/>
            <w:r w:rsidR="00CE08FD">
              <w:rPr>
                <w:rFonts w:cs="Arial"/>
              </w:rPr>
              <w:t xml:space="preserve">)wensen </w:t>
            </w:r>
            <w:r w:rsidR="00201D9F">
              <w:rPr>
                <w:rFonts w:cs="Arial"/>
              </w:rPr>
              <w:t>en ideeën door te nemen?</w:t>
            </w:r>
          </w:p>
          <w:p w:rsidR="00595278" w:rsidRDefault="00201D9F" w:rsidP="00595278">
            <w:pPr>
              <w:rPr>
                <w:rFonts w:cs="Arial"/>
              </w:rPr>
            </w:pPr>
            <w:r>
              <w:rPr>
                <w:rFonts w:cs="Arial"/>
              </w:rPr>
              <w:t>Laat hier uw telefoonnummer achter:</w:t>
            </w:r>
          </w:p>
          <w:p w:rsidR="00104C08" w:rsidRPr="00334528" w:rsidRDefault="00334528" w:rsidP="00595278">
            <w:pPr>
              <w:rPr>
                <w:rFonts w:cs="Arial"/>
                <w:b/>
              </w:rPr>
            </w:pPr>
            <w:r w:rsidRPr="00334528">
              <w:rPr>
                <w:rFonts w:cs="Arial"/>
                <w:b/>
              </w:rPr>
              <w:t xml:space="preserve">Monique </w:t>
            </w:r>
            <w:proofErr w:type="spellStart"/>
            <w:r w:rsidRPr="00334528">
              <w:rPr>
                <w:rFonts w:cs="Arial"/>
                <w:b/>
              </w:rPr>
              <w:t>Koeman</w:t>
            </w:r>
            <w:proofErr w:type="spellEnd"/>
            <w:r w:rsidRPr="00334528">
              <w:rPr>
                <w:rFonts w:cs="Arial"/>
                <w:b/>
              </w:rPr>
              <w:t>: 06-11468753</w:t>
            </w:r>
          </w:p>
          <w:p w:rsidR="00595278" w:rsidRDefault="00595278" w:rsidP="0059527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4171A0" w:rsidRPr="00143F06" w:rsidRDefault="004171A0" w:rsidP="00032FCA">
      <w:pPr>
        <w:contextualSpacing/>
        <w:rPr>
          <w:rFonts w:cs="Arial"/>
        </w:rPr>
      </w:pPr>
    </w:p>
    <w:tbl>
      <w:tblPr>
        <w:tblStyle w:val="Tabelraster"/>
        <w:tblW w:w="9666" w:type="dxa"/>
        <w:tblInd w:w="-176" w:type="dxa"/>
        <w:tblLayout w:type="fixed"/>
        <w:tblLook w:val="04A0"/>
      </w:tblPr>
      <w:tblGrid>
        <w:gridCol w:w="9640"/>
        <w:gridCol w:w="26"/>
      </w:tblGrid>
      <w:tr w:rsidR="00032FCA" w:rsidRPr="00FB3F86" w:rsidTr="00260BC9">
        <w:trPr>
          <w:gridAfter w:val="1"/>
          <w:wAfter w:w="26" w:type="dxa"/>
          <w:trHeight w:val="1755"/>
        </w:trPr>
        <w:tc>
          <w:tcPr>
            <w:tcW w:w="9640" w:type="dxa"/>
          </w:tcPr>
          <w:p w:rsidR="00CE4AD6" w:rsidRDefault="00032FCA" w:rsidP="004A473E">
            <w:pPr>
              <w:rPr>
                <w:rFonts w:cs="Arial"/>
              </w:rPr>
            </w:pPr>
            <w:r w:rsidRPr="00AF230E">
              <w:br w:type="page"/>
            </w:r>
            <w:r>
              <w:rPr>
                <w:rFonts w:cs="Arial"/>
              </w:rPr>
              <w:t>Heeft u nog</w:t>
            </w:r>
            <w:r w:rsidR="00F12225">
              <w:rPr>
                <w:rFonts w:cs="Arial"/>
              </w:rPr>
              <w:t xml:space="preserve"> overige</w:t>
            </w:r>
            <w:r w:rsidRPr="00A4155A">
              <w:rPr>
                <w:rFonts w:cs="Arial"/>
              </w:rPr>
              <w:t xml:space="preserve"> opmerkingen, vragen en/of adviezen</w:t>
            </w:r>
            <w:r>
              <w:rPr>
                <w:rFonts w:cs="Arial"/>
              </w:rPr>
              <w:t xml:space="preserve"> voor ons:</w:t>
            </w:r>
          </w:p>
          <w:p w:rsidR="00E808BF" w:rsidRDefault="00E808BF" w:rsidP="003449AF">
            <w:pPr>
              <w:ind w:hanging="284"/>
            </w:pPr>
          </w:p>
          <w:p w:rsidR="00E808BF" w:rsidRDefault="00334528" w:rsidP="00334528">
            <w:pPr>
              <w:pStyle w:val="Lijstalinea"/>
              <w:numPr>
                <w:ilvl w:val="0"/>
                <w:numId w:val="1"/>
              </w:numPr>
            </w:pPr>
            <w:r>
              <w:t>Tekst in PPP soms te vaktechnisch taalgebruik voor mensen die niet actief zijn binnen GGZ.</w:t>
            </w:r>
          </w:p>
          <w:p w:rsidR="00334528" w:rsidRDefault="00334528" w:rsidP="00334528">
            <w:pPr>
              <w:pStyle w:val="Lijstalinea"/>
              <w:numPr>
                <w:ilvl w:val="0"/>
                <w:numId w:val="1"/>
              </w:numPr>
            </w:pPr>
            <w:r>
              <w:t>Fijn toegang tot voorbeeldfilmpjes n.a.v. volgen cursus.</w:t>
            </w:r>
          </w:p>
          <w:p w:rsidR="00E808BF" w:rsidRDefault="00260BC9" w:rsidP="00260BC9">
            <w:pPr>
              <w:pStyle w:val="Lijstalinea"/>
              <w:numPr>
                <w:ilvl w:val="0"/>
                <w:numId w:val="1"/>
              </w:numPr>
            </w:pPr>
            <w:r>
              <w:t>Over de locatie: De temperatuur in het lokaal was niet goed: ’s ochtends warm en ’s middags heel koud. Voor de rest heel goed (De Keijzer).</w:t>
            </w:r>
          </w:p>
        </w:tc>
      </w:tr>
      <w:tr w:rsidR="007505B6" w:rsidRPr="00FB3F86" w:rsidTr="00260BC9">
        <w:trPr>
          <w:trHeight w:val="3665"/>
        </w:trPr>
        <w:tc>
          <w:tcPr>
            <w:tcW w:w="9666" w:type="dxa"/>
            <w:gridSpan w:val="2"/>
          </w:tcPr>
          <w:p w:rsidR="00201D9F" w:rsidRDefault="00201D9F" w:rsidP="00595278">
            <w:pPr>
              <w:rPr>
                <w:rFonts w:cs="Arial"/>
              </w:rPr>
            </w:pPr>
            <w:r>
              <w:rPr>
                <w:rFonts w:cs="Arial"/>
              </w:rPr>
              <w:t>De Viersprong Academy maakt in haar communicatie vaak gebruik van quotes van cursisten? Deelt u uw ervaring met ons</w:t>
            </w:r>
            <w:r w:rsidR="002B67F4">
              <w:rPr>
                <w:rFonts w:cs="Arial"/>
              </w:rPr>
              <w:t xml:space="preserve">? Wij </w:t>
            </w:r>
            <w:r>
              <w:rPr>
                <w:rFonts w:cs="Arial"/>
              </w:rPr>
              <w:t xml:space="preserve">nemen </w:t>
            </w:r>
            <w:r w:rsidR="002B67F4">
              <w:rPr>
                <w:rFonts w:cs="Arial"/>
              </w:rPr>
              <w:t>uw quote graag</w:t>
            </w:r>
            <w:r>
              <w:rPr>
                <w:rFonts w:cs="Arial"/>
              </w:rPr>
              <w:t xml:space="preserve"> mee in onze </w:t>
            </w:r>
            <w:r w:rsidR="007C4C02">
              <w:rPr>
                <w:rFonts w:cs="Arial"/>
              </w:rPr>
              <w:t>(</w:t>
            </w:r>
            <w:r>
              <w:rPr>
                <w:rFonts w:cs="Arial"/>
              </w:rPr>
              <w:t>marketing</w:t>
            </w:r>
            <w:r w:rsidR="007C4C02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uitingen! </w:t>
            </w:r>
            <w:r w:rsidR="002B67F4">
              <w:rPr>
                <w:rFonts w:cs="Arial"/>
              </w:rPr>
              <w:br/>
            </w:r>
            <w:r>
              <w:rPr>
                <w:rFonts w:cs="Arial"/>
              </w:rPr>
              <w:t xml:space="preserve">(bv. website, advertenties, </w:t>
            </w:r>
            <w:proofErr w:type="spellStart"/>
            <w:r>
              <w:rPr>
                <w:rFonts w:cs="Arial"/>
              </w:rPr>
              <w:t>social</w:t>
            </w:r>
            <w:proofErr w:type="spellEnd"/>
            <w:r>
              <w:rPr>
                <w:rFonts w:cs="Arial"/>
              </w:rPr>
              <w:t xml:space="preserve"> media)</w:t>
            </w:r>
          </w:p>
          <w:p w:rsidR="007505B6" w:rsidRDefault="00201D9F" w:rsidP="0059527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CE08FD" w:rsidRDefault="00201D9F" w:rsidP="00595278">
            <w:pPr>
              <w:rPr>
                <w:rFonts w:cs="Arial"/>
              </w:rPr>
            </w:pPr>
            <w:r>
              <w:rPr>
                <w:rFonts w:cs="Arial"/>
              </w:rPr>
              <w:t>Naam</w:t>
            </w:r>
            <w:r w:rsidR="00CE08FD">
              <w:rPr>
                <w:rFonts w:cs="Arial"/>
              </w:rPr>
              <w:t>:</w:t>
            </w:r>
            <w:r w:rsidR="00CE08FD">
              <w:rPr>
                <w:rFonts w:cs="Arial"/>
              </w:rPr>
              <w:br/>
            </w:r>
          </w:p>
          <w:p w:rsidR="00201D9F" w:rsidRDefault="00CE08FD" w:rsidP="00595278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2B67F4">
              <w:rPr>
                <w:rFonts w:cs="Arial"/>
              </w:rPr>
              <w:t>nstelling</w:t>
            </w:r>
            <w:r w:rsidR="00201D9F">
              <w:rPr>
                <w:rFonts w:cs="Arial"/>
              </w:rPr>
              <w:t>:</w:t>
            </w:r>
          </w:p>
          <w:p w:rsidR="00CE08FD" w:rsidRDefault="00CE08FD" w:rsidP="00595278">
            <w:pPr>
              <w:rPr>
                <w:rFonts w:cs="Arial"/>
              </w:rPr>
            </w:pPr>
          </w:p>
          <w:p w:rsidR="00F12225" w:rsidRDefault="00201D9F" w:rsidP="00595278">
            <w:pPr>
              <w:rPr>
                <w:rFonts w:cs="Arial"/>
              </w:rPr>
            </w:pPr>
            <w:r>
              <w:rPr>
                <w:rFonts w:cs="Arial"/>
              </w:rPr>
              <w:t xml:space="preserve">Quote: </w:t>
            </w:r>
          </w:p>
          <w:p w:rsidR="00F12225" w:rsidRDefault="00F12225" w:rsidP="00595278">
            <w:pPr>
              <w:rPr>
                <w:rFonts w:cs="Arial"/>
              </w:rPr>
            </w:pPr>
          </w:p>
          <w:p w:rsidR="00F12225" w:rsidRPr="002A66FF" w:rsidRDefault="00F12225" w:rsidP="000E6B20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0D498F">
              <w:rPr>
                <w:rFonts w:cs="Arial"/>
                <w:color w:val="CC0066"/>
              </w:rPr>
              <w:t>V</w:t>
            </w:r>
            <w:r w:rsidRPr="000D498F">
              <w:rPr>
                <w:rFonts w:cs="Arial"/>
                <w:color w:val="CC0066"/>
              </w:rPr>
              <w:t>oorbeeld:</w:t>
            </w:r>
            <w:r>
              <w:rPr>
                <w:rFonts w:cs="Arial"/>
              </w:rPr>
              <w:t xml:space="preserve"> </w:t>
            </w:r>
            <w:r w:rsidR="00690316">
              <w:rPr>
                <w:rFonts w:cs="Arial"/>
              </w:rPr>
              <w:t xml:space="preserve">Mijn deelname aan de </w:t>
            </w:r>
            <w:r w:rsidR="00690316" w:rsidRPr="000E6B20">
              <w:rPr>
                <w:rFonts w:cs="Arial"/>
                <w:i/>
              </w:rPr>
              <w:t>Basistraining Schematherapie</w:t>
            </w:r>
            <w:r w:rsidR="00690316">
              <w:rPr>
                <w:rFonts w:cs="Arial"/>
              </w:rPr>
              <w:t xml:space="preserve"> was een groot succes en ik neem veel praktijkgerichte informatie mee terug naar huis. Door de deskundigheid van de trainer, inhoudelijke theorie </w:t>
            </w:r>
            <w:proofErr w:type="spellStart"/>
            <w:r w:rsidR="000E6B20">
              <w:rPr>
                <w:rFonts w:cs="Arial"/>
              </w:rPr>
              <w:t>é</w:t>
            </w:r>
            <w:r w:rsidR="00690316">
              <w:rPr>
                <w:rFonts w:cs="Arial"/>
              </w:rPr>
              <w:t>n</w:t>
            </w:r>
            <w:proofErr w:type="spellEnd"/>
            <w:r w:rsidR="00690316">
              <w:rPr>
                <w:rFonts w:cs="Arial"/>
              </w:rPr>
              <w:t xml:space="preserve"> toegepaste literatuur en de casusconceptualisatie heeft deze training mij concrete input opgeleverd die ik in mijn werk direct kan toepassen en uitvoeren. </w:t>
            </w:r>
            <w:r w:rsidR="000D498F">
              <w:rPr>
                <w:rFonts w:cs="Arial"/>
              </w:rPr>
              <w:t xml:space="preserve">Een zeer inspirerende dag met vele </w:t>
            </w:r>
            <w:r w:rsidR="000E6B20">
              <w:rPr>
                <w:rFonts w:cs="Arial"/>
              </w:rPr>
              <w:t xml:space="preserve">nieuwe </w:t>
            </w:r>
            <w:r w:rsidR="000D498F">
              <w:rPr>
                <w:rFonts w:cs="Arial"/>
              </w:rPr>
              <w:t>inzichten en theoretische expertise.</w:t>
            </w:r>
            <w:r w:rsidR="007C4C02">
              <w:rPr>
                <w:rFonts w:cs="Arial"/>
              </w:rPr>
              <w:t>)</w:t>
            </w:r>
          </w:p>
        </w:tc>
      </w:tr>
    </w:tbl>
    <w:p w:rsidR="007505B6" w:rsidRDefault="007505B6" w:rsidP="00E808BF">
      <w:pPr>
        <w:rPr>
          <w:rFonts w:cs="Arial"/>
          <w:b/>
        </w:rPr>
      </w:pPr>
    </w:p>
    <w:p w:rsidR="00201D9F" w:rsidRDefault="00201D9F" w:rsidP="006F6959">
      <w:pPr>
        <w:ind w:left="-284"/>
        <w:rPr>
          <w:rFonts w:cs="Arial"/>
          <w:b/>
        </w:rPr>
      </w:pPr>
    </w:p>
    <w:p w:rsidR="007505B6" w:rsidRPr="00FF63BE" w:rsidRDefault="00201D9F" w:rsidP="006F6959">
      <w:pPr>
        <w:ind w:left="-284"/>
        <w:rPr>
          <w:rFonts w:cs="Arial"/>
          <w:b/>
          <w:color w:val="CC0066"/>
          <w:sz w:val="36"/>
          <w:szCs w:val="36"/>
        </w:rPr>
      </w:pPr>
      <w:r w:rsidRPr="00FF63BE">
        <w:rPr>
          <w:rFonts w:cs="Arial"/>
          <w:b/>
          <w:color w:val="CC0066"/>
          <w:sz w:val="36"/>
          <w:szCs w:val="36"/>
        </w:rPr>
        <w:t>Volgt u ons ook op Social Media?</w:t>
      </w:r>
    </w:p>
    <w:p w:rsidR="00201D9F" w:rsidRDefault="00201D9F" w:rsidP="006F6959">
      <w:pPr>
        <w:ind w:left="-284"/>
        <w:rPr>
          <w:rFonts w:cs="Arial"/>
          <w:b/>
        </w:rPr>
      </w:pPr>
    </w:p>
    <w:p w:rsidR="00201D9F" w:rsidRDefault="00201D9F" w:rsidP="00201D9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99060</wp:posOffset>
            </wp:positionV>
            <wp:extent cx="419100" cy="419100"/>
            <wp:effectExtent l="19050" t="0" r="0" b="0"/>
            <wp:wrapNone/>
            <wp:docPr id="22" name="irc_mi" descr="https://lh3.ggpht.com/lSLM0xhCA1RZOwaQcjhlwmsvaIQYaP3c5qbDKCgLALhydrgExnaSKZdGa8S3YtRuVA=w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gpht.com/lSLM0xhCA1RZOwaQcjhlwmsvaIQYaP3c5qbDKCgLALhydrgExnaSKZdGa8S3YtRuVA=w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D9F" w:rsidRDefault="00201D9F" w:rsidP="00201D9F"/>
    <w:p w:rsidR="00201D9F" w:rsidRDefault="00201D9F" w:rsidP="00201D9F">
      <w:r>
        <w:tab/>
      </w:r>
      <w:r>
        <w:tab/>
        <w:t>@</w:t>
      </w:r>
      <w:proofErr w:type="spellStart"/>
      <w:r>
        <w:t>ViersprongAcmy</w:t>
      </w:r>
      <w:proofErr w:type="spellEnd"/>
    </w:p>
    <w:p w:rsidR="00201D9F" w:rsidRDefault="00201D9F" w:rsidP="00201D9F"/>
    <w:p w:rsidR="00201D9F" w:rsidRDefault="00201D9F" w:rsidP="00201D9F">
      <w:pPr>
        <w:ind w:left="495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76835</wp:posOffset>
            </wp:positionV>
            <wp:extent cx="419100" cy="419100"/>
            <wp:effectExtent l="19050" t="0" r="0" b="0"/>
            <wp:wrapNone/>
            <wp:docPr id="24" name="irc_mi" descr="http://www.waalhaven-group.nl/files/images/linke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alhaven-group.nl/files/images/linkedi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201D9F" w:rsidRDefault="00201D9F" w:rsidP="00201D9F">
      <w:r>
        <w:tab/>
      </w:r>
      <w:r>
        <w:tab/>
        <w:t>Viersprong Academy</w:t>
      </w:r>
    </w:p>
    <w:p w:rsidR="00201D9F" w:rsidRDefault="00201D9F" w:rsidP="006F6959">
      <w:pPr>
        <w:ind w:left="-284"/>
        <w:rPr>
          <w:rFonts w:cs="Arial"/>
          <w:b/>
        </w:rPr>
      </w:pPr>
    </w:p>
    <w:p w:rsidR="00032FCA" w:rsidRPr="0008383F" w:rsidRDefault="00104C08" w:rsidP="006F6959">
      <w:pPr>
        <w:ind w:left="-284"/>
        <w:rPr>
          <w:b/>
          <w:color w:val="CC0066"/>
        </w:rPr>
      </w:pPr>
      <w:r>
        <w:rPr>
          <w:rFonts w:cs="Arial"/>
          <w:b/>
          <w:color w:val="CC0066"/>
        </w:rPr>
        <w:br/>
      </w:r>
      <w:r w:rsidR="00032FCA" w:rsidRPr="0008383F">
        <w:rPr>
          <w:rFonts w:cs="Arial"/>
          <w:b/>
          <w:color w:val="CC0066"/>
        </w:rPr>
        <w:t xml:space="preserve">Dank u wel voor het invullen </w:t>
      </w:r>
      <w:r w:rsidR="007C4C02">
        <w:rPr>
          <w:rFonts w:cs="Arial"/>
          <w:b/>
          <w:color w:val="CC0066"/>
        </w:rPr>
        <w:t>van dit evaluatiefor</w:t>
      </w:r>
      <w:r w:rsidR="00AE56AD">
        <w:rPr>
          <w:rFonts w:cs="Arial"/>
          <w:b/>
          <w:color w:val="CC0066"/>
        </w:rPr>
        <w:t>mulier en graag tot ziens bij éé</w:t>
      </w:r>
      <w:r w:rsidR="007C4C02">
        <w:rPr>
          <w:rFonts w:cs="Arial"/>
          <w:b/>
          <w:color w:val="CC0066"/>
        </w:rPr>
        <w:t>n van onze volgende trainingen!</w:t>
      </w:r>
    </w:p>
    <w:sectPr w:rsidR="00032FCA" w:rsidRPr="0008383F" w:rsidSect="009A7BE3">
      <w:headerReference w:type="default" r:id="rId12"/>
      <w:headerReference w:type="first" r:id="rId13"/>
      <w:footerReference w:type="first" r:id="rId14"/>
      <w:pgSz w:w="11907" w:h="16840" w:code="9"/>
      <w:pgMar w:top="2438" w:right="1134" w:bottom="284" w:left="1418" w:header="992" w:footer="709" w:gutter="0"/>
      <w:paperSrc w:first="1" w:other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28" w:rsidRDefault="00334528">
      <w:r>
        <w:separator/>
      </w:r>
    </w:p>
  </w:endnote>
  <w:endnote w:type="continuationSeparator" w:id="0">
    <w:p w:rsidR="00334528" w:rsidRDefault="0033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8" w:rsidRPr="00582108" w:rsidRDefault="00334528" w:rsidP="00012003">
    <w:pPr>
      <w:pStyle w:val="Voettekst"/>
      <w:jc w:val="right"/>
      <w:rPr>
        <w:b/>
        <w:color w:val="FF0000"/>
        <w:sz w:val="40"/>
        <w:szCs w:val="40"/>
      </w:rPr>
    </w:pPr>
    <w:r w:rsidRPr="00582108">
      <w:rPr>
        <w:b/>
        <w:color w:val="FF0000"/>
        <w:sz w:val="40"/>
        <w:szCs w:val="40"/>
      </w:rPr>
      <w:t>z.o.z.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28" w:rsidRDefault="00334528">
      <w:r>
        <w:separator/>
      </w:r>
    </w:p>
  </w:footnote>
  <w:footnote w:type="continuationSeparator" w:id="0">
    <w:p w:rsidR="00334528" w:rsidRDefault="0033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8" w:rsidRDefault="00334528" w:rsidP="00763B05">
    <w:pPr>
      <w:pStyle w:val="Koptekst"/>
      <w:tabs>
        <w:tab w:val="left" w:pos="765"/>
        <w:tab w:val="right" w:pos="9355"/>
      </w:tabs>
    </w:pPr>
    <w:r>
      <w:tab/>
    </w:r>
    <w:r>
      <w:tab/>
    </w:r>
    <w:r>
      <w:tab/>
    </w:r>
    <w:r>
      <w:tab/>
    </w:r>
  </w:p>
  <w:p w:rsidR="00334528" w:rsidRDefault="00334528" w:rsidP="00763B05">
    <w:pPr>
      <w:pStyle w:val="Koptekst"/>
    </w:pPr>
  </w:p>
  <w:p w:rsidR="00334528" w:rsidRDefault="00334528">
    <w:pPr>
      <w:pStyle w:val="Koptekst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28" w:rsidRDefault="00334528">
    <w:pPr>
      <w:pStyle w:val="Koptekst"/>
    </w:pPr>
  </w:p>
  <w:p w:rsidR="00334528" w:rsidRPr="002B5C50" w:rsidRDefault="00334528" w:rsidP="00616C2C">
    <w:pPr>
      <w:pStyle w:val="Koptekst"/>
      <w:rPr>
        <w:b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3CDF"/>
    <w:multiLevelType w:val="hybridMultilevel"/>
    <w:tmpl w:val="D1961CAA"/>
    <w:lvl w:ilvl="0" w:tplc="322E6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4D4"/>
    <w:multiLevelType w:val="hybridMultilevel"/>
    <w:tmpl w:val="C7E676BC"/>
    <w:lvl w:ilvl="0" w:tplc="5966E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01ED2"/>
    <w:multiLevelType w:val="hybridMultilevel"/>
    <w:tmpl w:val="A4D6168A"/>
    <w:lvl w:ilvl="0" w:tplc="93D24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5480"/>
    <w:multiLevelType w:val="hybridMultilevel"/>
    <w:tmpl w:val="28026086"/>
    <w:lvl w:ilvl="0" w:tplc="0F7EC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5154D"/>
    <w:rsid w:val="00006DE7"/>
    <w:rsid w:val="00012003"/>
    <w:rsid w:val="0002170F"/>
    <w:rsid w:val="00032FCA"/>
    <w:rsid w:val="00033B3B"/>
    <w:rsid w:val="000409AA"/>
    <w:rsid w:val="00080FE3"/>
    <w:rsid w:val="00082C87"/>
    <w:rsid w:val="0008383F"/>
    <w:rsid w:val="00086037"/>
    <w:rsid w:val="000C3877"/>
    <w:rsid w:val="000D0DA4"/>
    <w:rsid w:val="000D498F"/>
    <w:rsid w:val="000E6B20"/>
    <w:rsid w:val="00101366"/>
    <w:rsid w:val="00103B4A"/>
    <w:rsid w:val="00104415"/>
    <w:rsid w:val="00104C08"/>
    <w:rsid w:val="0010715B"/>
    <w:rsid w:val="00112F40"/>
    <w:rsid w:val="001254FD"/>
    <w:rsid w:val="00183ADC"/>
    <w:rsid w:val="00187D36"/>
    <w:rsid w:val="00194027"/>
    <w:rsid w:val="001B5A07"/>
    <w:rsid w:val="001C1141"/>
    <w:rsid w:val="001C797F"/>
    <w:rsid w:val="001C7EF4"/>
    <w:rsid w:val="001D2CB2"/>
    <w:rsid w:val="00200E41"/>
    <w:rsid w:val="00201D9F"/>
    <w:rsid w:val="002170C3"/>
    <w:rsid w:val="00222D72"/>
    <w:rsid w:val="002247C4"/>
    <w:rsid w:val="0025154D"/>
    <w:rsid w:val="00260BC9"/>
    <w:rsid w:val="00272940"/>
    <w:rsid w:val="00272BF3"/>
    <w:rsid w:val="00285B1C"/>
    <w:rsid w:val="00291B4C"/>
    <w:rsid w:val="00293AB7"/>
    <w:rsid w:val="00294399"/>
    <w:rsid w:val="002B13A3"/>
    <w:rsid w:val="002B5C50"/>
    <w:rsid w:val="002B67F4"/>
    <w:rsid w:val="002F6F74"/>
    <w:rsid w:val="00317A24"/>
    <w:rsid w:val="00320639"/>
    <w:rsid w:val="00334528"/>
    <w:rsid w:val="003449AF"/>
    <w:rsid w:val="0037704E"/>
    <w:rsid w:val="003D4690"/>
    <w:rsid w:val="003D7F4B"/>
    <w:rsid w:val="003E3829"/>
    <w:rsid w:val="003F02BD"/>
    <w:rsid w:val="004171A0"/>
    <w:rsid w:val="00425241"/>
    <w:rsid w:val="00425E3B"/>
    <w:rsid w:val="00464900"/>
    <w:rsid w:val="00465FA7"/>
    <w:rsid w:val="004A473E"/>
    <w:rsid w:val="004F0194"/>
    <w:rsid w:val="00510B76"/>
    <w:rsid w:val="005122F8"/>
    <w:rsid w:val="0052786A"/>
    <w:rsid w:val="005316A7"/>
    <w:rsid w:val="0054613C"/>
    <w:rsid w:val="00582108"/>
    <w:rsid w:val="00595278"/>
    <w:rsid w:val="005A5BFA"/>
    <w:rsid w:val="005B378A"/>
    <w:rsid w:val="005C4F65"/>
    <w:rsid w:val="005E56B7"/>
    <w:rsid w:val="005F36D5"/>
    <w:rsid w:val="0060542A"/>
    <w:rsid w:val="00616C2C"/>
    <w:rsid w:val="00645979"/>
    <w:rsid w:val="00664714"/>
    <w:rsid w:val="00690316"/>
    <w:rsid w:val="006F6959"/>
    <w:rsid w:val="00704ED8"/>
    <w:rsid w:val="007147D8"/>
    <w:rsid w:val="00715452"/>
    <w:rsid w:val="00734422"/>
    <w:rsid w:val="00741248"/>
    <w:rsid w:val="007505B6"/>
    <w:rsid w:val="007515CD"/>
    <w:rsid w:val="00763B05"/>
    <w:rsid w:val="00771478"/>
    <w:rsid w:val="00793329"/>
    <w:rsid w:val="007C4C02"/>
    <w:rsid w:val="007E232C"/>
    <w:rsid w:val="0084659A"/>
    <w:rsid w:val="00882CB4"/>
    <w:rsid w:val="008920E9"/>
    <w:rsid w:val="008B0FE2"/>
    <w:rsid w:val="008C0393"/>
    <w:rsid w:val="009035D8"/>
    <w:rsid w:val="009046BC"/>
    <w:rsid w:val="009453BB"/>
    <w:rsid w:val="00973F5B"/>
    <w:rsid w:val="00976351"/>
    <w:rsid w:val="00986202"/>
    <w:rsid w:val="009918BE"/>
    <w:rsid w:val="009A1740"/>
    <w:rsid w:val="009A7BE3"/>
    <w:rsid w:val="009D0FBF"/>
    <w:rsid w:val="009F3AB9"/>
    <w:rsid w:val="00A00543"/>
    <w:rsid w:val="00A31D93"/>
    <w:rsid w:val="00A8659B"/>
    <w:rsid w:val="00AB5753"/>
    <w:rsid w:val="00AD05B9"/>
    <w:rsid w:val="00AE56AD"/>
    <w:rsid w:val="00AE777E"/>
    <w:rsid w:val="00AF6D85"/>
    <w:rsid w:val="00B34233"/>
    <w:rsid w:val="00B43497"/>
    <w:rsid w:val="00B52FE1"/>
    <w:rsid w:val="00B54EED"/>
    <w:rsid w:val="00B9224E"/>
    <w:rsid w:val="00B93BAC"/>
    <w:rsid w:val="00B95A16"/>
    <w:rsid w:val="00BD3134"/>
    <w:rsid w:val="00C02EC7"/>
    <w:rsid w:val="00C1158F"/>
    <w:rsid w:val="00C15562"/>
    <w:rsid w:val="00C2386E"/>
    <w:rsid w:val="00C66EC1"/>
    <w:rsid w:val="00CC4265"/>
    <w:rsid w:val="00CE08FD"/>
    <w:rsid w:val="00CE4AD6"/>
    <w:rsid w:val="00CE57D2"/>
    <w:rsid w:val="00CE7B1E"/>
    <w:rsid w:val="00CF64F9"/>
    <w:rsid w:val="00D00A89"/>
    <w:rsid w:val="00D145C8"/>
    <w:rsid w:val="00D15DA9"/>
    <w:rsid w:val="00D30524"/>
    <w:rsid w:val="00D330E5"/>
    <w:rsid w:val="00D402EE"/>
    <w:rsid w:val="00D62E26"/>
    <w:rsid w:val="00D91C77"/>
    <w:rsid w:val="00DE6BE3"/>
    <w:rsid w:val="00DE6E42"/>
    <w:rsid w:val="00E209DA"/>
    <w:rsid w:val="00E2490B"/>
    <w:rsid w:val="00E51076"/>
    <w:rsid w:val="00E65CBB"/>
    <w:rsid w:val="00E808BF"/>
    <w:rsid w:val="00E8771C"/>
    <w:rsid w:val="00E93724"/>
    <w:rsid w:val="00E96059"/>
    <w:rsid w:val="00EF0773"/>
    <w:rsid w:val="00EF1655"/>
    <w:rsid w:val="00F10C20"/>
    <w:rsid w:val="00F1107A"/>
    <w:rsid w:val="00F12225"/>
    <w:rsid w:val="00F143C5"/>
    <w:rsid w:val="00F25EBC"/>
    <w:rsid w:val="00F61094"/>
    <w:rsid w:val="00FE7446"/>
    <w:rsid w:val="00FF63BE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5154D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5154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25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2515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4233"/>
    <w:rPr>
      <w:rFonts w:ascii="Arial" w:hAnsi="Arial"/>
    </w:rPr>
  </w:style>
  <w:style w:type="paragraph" w:styleId="Ballontekst">
    <w:name w:val="Balloon Text"/>
    <w:basedOn w:val="Standaard"/>
    <w:link w:val="BallontekstChar"/>
    <w:rsid w:val="00B342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342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1D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A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CAcQjRxqFQoTCJHQzN3i9scCFYXHFAodPQILEw&amp;url=https://play.google.com/store/apps/details?id=com.twitter.android&amp;psig=AFQjCNHp9foSqjo9ccMfv50AUDIQAvI_AQ&amp;ust=1442328495783202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nl/url?sa=i&amp;rct=j&amp;q=&amp;esrc=s&amp;source=images&amp;cd=&amp;cad=rja&amp;uact=8&amp;ved=0CAcQjRxqFQoTCP6i4_7i9scCFQLVFAodJHgOHw&amp;url=http://www.waalhaven-group.nl/group/whg-at-linkedin&amp;bvm=bv.102537793,d.d24&amp;psig=AFQjCNFdEMWED_86VXpRH1_PKaab3W2CRg&amp;ust=1442328586386477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6" ma:contentTypeDescription="Een nieuw document maken." ma:contentTypeScope="" ma:versionID="1ad72a6b615ed7a66c7a3f2e6fcad335">
  <xsd:schema xmlns:xsd="http://www.w3.org/2001/XMLSchema" xmlns:xs="http://www.w3.org/2001/XMLSchema" xmlns:p="http://schemas.microsoft.com/office/2006/metadata/properties" xmlns:ns2="6459acac-6698-4e9f-ae34-80e5775d5bba" targetNamespace="http://schemas.microsoft.com/office/2006/metadata/properties" ma:root="true" ma:fieldsID="62bbaaf05b59685458ed5c930cb424d8" ns2:_="">
    <xsd:import namespace="6459acac-6698-4e9f-ae34-80e5775d5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30275-23BC-4035-85FA-868E27E1A7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4DC10-3571-4B2B-B839-68B1C2900C2B}"/>
</file>

<file path=customXml/itemProps3.xml><?xml version="1.0" encoding="utf-8"?>
<ds:datastoreItem xmlns:ds="http://schemas.openxmlformats.org/officeDocument/2006/customXml" ds:itemID="{2C522590-06F0-4DBB-9782-AE701E8C67FB}"/>
</file>

<file path=customXml/itemProps4.xml><?xml version="1.0" encoding="utf-8"?>
<ds:datastoreItem xmlns:ds="http://schemas.openxmlformats.org/officeDocument/2006/customXml" ds:itemID="{9B844296-4E94-4F61-A7F1-2F422DE4E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PTC De Viersprong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Segers</dc:creator>
  <cp:lastModifiedBy>Cora Dumas</cp:lastModifiedBy>
  <cp:revision>3</cp:revision>
  <cp:lastPrinted>2018-09-18T07:54:00Z</cp:lastPrinted>
  <dcterms:created xsi:type="dcterms:W3CDTF">2018-09-18T07:55:00Z</dcterms:created>
  <dcterms:modified xsi:type="dcterms:W3CDTF">2018-09-18T09:19:00Z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  <property fmtid="{D5CDD505-2E9C-101B-9397-08002B2CF9AE}" pid="3" name="Order">
    <vt:r8>100</vt:r8>
  </property>
</Properties>
</file>